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6F6" w:rsidRDefault="000F26F6" w:rsidP="000F26F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43D4B0" wp14:editId="67431A8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F26F6" w:rsidRPr="000F26F6" w:rsidRDefault="000F26F6" w:rsidP="000F26F6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F26F6">
                              <w:rPr>
                                <w:b/>
                                <w:color w:val="262626" w:themeColor="text1" w:themeTint="D9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ПРАВИЛА КОРИСТУВАННЯ БІБЛІОТЕКОЮ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43D4B0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" filled="f" stroked="f">
                <v:fill o:detectmouseclick="t"/>
                <v:textbox style="mso-fit-shape-to-text:t">
                  <w:txbxContent>
                    <w:p w:rsidR="000F26F6" w:rsidRPr="000F26F6" w:rsidRDefault="000F26F6" w:rsidP="000F26F6">
                      <w:pPr>
                        <w:jc w:val="center"/>
                        <w:rPr>
                          <w:b/>
                          <w:color w:val="262626" w:themeColor="text1" w:themeTint="D9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F26F6">
                        <w:rPr>
                          <w:b/>
                          <w:color w:val="262626" w:themeColor="text1" w:themeTint="D9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ПРАВИЛА КОРИСТУВАННЯ БІБЛІОТЕКОЮ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F26F6" w:rsidRDefault="000F26F6" w:rsidP="000F26F6">
      <w:pPr>
        <w:pStyle w:val="a3"/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sz w:val="32"/>
          <w:szCs w:val="32"/>
        </w:rPr>
      </w:pPr>
      <w:r w:rsidRPr="000F26F6">
        <w:rPr>
          <w:rFonts w:ascii="Times New Roman" w:hAnsi="Times New Roman" w:cs="Times New Roman"/>
          <w:sz w:val="32"/>
          <w:szCs w:val="32"/>
        </w:rPr>
        <w:t>Вибрані для читання книжки можна тримати вдома не більше 10 днів, тому що їх хочуть прочитати ще багато твоїх товаришів.</w:t>
      </w:r>
    </w:p>
    <w:p w:rsidR="000F26F6" w:rsidRPr="000F26F6" w:rsidRDefault="000F26F6" w:rsidP="000F26F6">
      <w:pPr>
        <w:pStyle w:val="a3"/>
        <w:spacing w:after="0"/>
        <w:ind w:left="0" w:firstLine="709"/>
        <w:rPr>
          <w:rFonts w:ascii="Times New Roman" w:hAnsi="Times New Roman" w:cs="Times New Roman"/>
          <w:sz w:val="32"/>
          <w:szCs w:val="32"/>
        </w:rPr>
      </w:pPr>
    </w:p>
    <w:p w:rsidR="000F26F6" w:rsidRDefault="000F26F6" w:rsidP="000F26F6">
      <w:pPr>
        <w:pStyle w:val="a3"/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sz w:val="32"/>
          <w:szCs w:val="32"/>
        </w:rPr>
      </w:pPr>
      <w:r w:rsidRPr="000F26F6">
        <w:rPr>
          <w:rFonts w:ascii="Times New Roman" w:hAnsi="Times New Roman" w:cs="Times New Roman"/>
          <w:sz w:val="32"/>
          <w:szCs w:val="32"/>
        </w:rPr>
        <w:t>Якщо в тебе змінилась адреса – повідом бібліотекаря. А якщо ти від`їжджаєш з села зовсім, то обов`язково поверни всі бібліотечні книжки.</w:t>
      </w:r>
      <w:bookmarkStart w:id="0" w:name="_GoBack"/>
      <w:bookmarkEnd w:id="0"/>
    </w:p>
    <w:p w:rsidR="000F26F6" w:rsidRPr="000F26F6" w:rsidRDefault="000F26F6" w:rsidP="000F26F6">
      <w:pPr>
        <w:spacing w:after="0"/>
        <w:ind w:firstLine="709"/>
        <w:rPr>
          <w:rFonts w:ascii="Times New Roman" w:hAnsi="Times New Roman" w:cs="Times New Roman"/>
          <w:sz w:val="32"/>
          <w:szCs w:val="32"/>
        </w:rPr>
      </w:pPr>
    </w:p>
    <w:p w:rsidR="000F26F6" w:rsidRPr="000F26F6" w:rsidRDefault="000F26F6" w:rsidP="000F26F6">
      <w:pPr>
        <w:pStyle w:val="a3"/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sz w:val="32"/>
          <w:szCs w:val="32"/>
        </w:rPr>
      </w:pPr>
      <w:r w:rsidRPr="000F26F6">
        <w:rPr>
          <w:rFonts w:ascii="Times New Roman" w:hAnsi="Times New Roman" w:cs="Times New Roman"/>
          <w:sz w:val="32"/>
          <w:szCs w:val="32"/>
        </w:rPr>
        <w:t>Тому, з ким трапилася біда, – випадково загубилася бібліотечна</w:t>
      </w:r>
    </w:p>
    <w:p w:rsidR="000F26F6" w:rsidRDefault="000F26F6" w:rsidP="000F26F6">
      <w:pPr>
        <w:pStyle w:val="a3"/>
        <w:spacing w:after="0"/>
        <w:ind w:left="0" w:firstLine="709"/>
        <w:rPr>
          <w:rFonts w:ascii="Times New Roman" w:hAnsi="Times New Roman" w:cs="Times New Roman"/>
          <w:sz w:val="32"/>
          <w:szCs w:val="32"/>
        </w:rPr>
      </w:pPr>
      <w:r w:rsidRPr="000F26F6">
        <w:rPr>
          <w:rFonts w:ascii="Times New Roman" w:hAnsi="Times New Roman" w:cs="Times New Roman"/>
          <w:sz w:val="32"/>
          <w:szCs w:val="32"/>
        </w:rPr>
        <w:t>книжка -, потрібно прийти до бібліотеки і розказати про це. Бібліотекар завжди допоможе тобі. Підкаже, яку книжку можна принести замість загубленої.</w:t>
      </w:r>
    </w:p>
    <w:p w:rsidR="000F26F6" w:rsidRPr="000F26F6" w:rsidRDefault="000F26F6" w:rsidP="000F26F6">
      <w:pPr>
        <w:pStyle w:val="a3"/>
        <w:spacing w:after="0"/>
        <w:ind w:left="0" w:firstLine="709"/>
        <w:rPr>
          <w:rFonts w:ascii="Times New Roman" w:hAnsi="Times New Roman" w:cs="Times New Roman"/>
          <w:sz w:val="32"/>
          <w:szCs w:val="32"/>
        </w:rPr>
      </w:pPr>
    </w:p>
    <w:p w:rsidR="000C4FCA" w:rsidRPr="000F26F6" w:rsidRDefault="000F26F6" w:rsidP="000F26F6">
      <w:pPr>
        <w:pStyle w:val="a3"/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sz w:val="32"/>
          <w:szCs w:val="32"/>
        </w:rPr>
      </w:pPr>
      <w:r w:rsidRPr="000F26F6">
        <w:rPr>
          <w:rFonts w:ascii="Times New Roman" w:hAnsi="Times New Roman" w:cs="Times New Roman"/>
          <w:sz w:val="32"/>
          <w:szCs w:val="32"/>
        </w:rPr>
        <w:t>А почитати журнали або книги, які є в бібліотеці в одному примірнику, можна лише в читальному залі.</w:t>
      </w:r>
    </w:p>
    <w:sectPr w:rsidR="000C4FCA" w:rsidRPr="000F26F6" w:rsidSect="000F26F6">
      <w:pgSz w:w="11906" w:h="16838"/>
      <w:pgMar w:top="850" w:right="850" w:bottom="850" w:left="1417" w:header="708" w:footer="708" w:gutter="0"/>
      <w:pgBorders w:offsetFrom="page">
        <w:top w:val="doubleD" w:sz="10" w:space="24" w:color="auto"/>
        <w:left w:val="doubleD" w:sz="10" w:space="24" w:color="auto"/>
        <w:bottom w:val="doubleD" w:sz="10" w:space="24" w:color="auto"/>
        <w:right w:val="doubleD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7B7155"/>
    <w:multiLevelType w:val="hybridMultilevel"/>
    <w:tmpl w:val="98D24B8E"/>
    <w:lvl w:ilvl="0" w:tplc="DD64EBB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color w:val="385623" w:themeColor="accent6" w:themeShade="80"/>
        <w:sz w:val="44"/>
        <w:szCs w:val="4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A17"/>
    <w:rsid w:val="000C4FCA"/>
    <w:rsid w:val="000F26F6"/>
    <w:rsid w:val="0063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225E4-C656-448A-8360-0C963E5C5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6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209</Characters>
  <Application>Microsoft Office Word</Application>
  <DocSecurity>0</DocSecurity>
  <Lines>1</Lines>
  <Paragraphs>1</Paragraphs>
  <ScaleCrop>false</ScaleCrop>
  <Company>SPecialiST RePack</Company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2</cp:revision>
  <dcterms:created xsi:type="dcterms:W3CDTF">2017-10-29T14:21:00Z</dcterms:created>
  <dcterms:modified xsi:type="dcterms:W3CDTF">2017-10-29T14:23:00Z</dcterms:modified>
</cp:coreProperties>
</file>